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09" w:rsidRPr="00342A96" w:rsidRDefault="000F0709" w:rsidP="000F0709">
      <w:pPr>
        <w:jc w:val="center"/>
        <w:rPr>
          <w:b/>
          <w:sz w:val="24"/>
          <w:szCs w:val="24"/>
          <w:lang w:val="es-ES"/>
        </w:rPr>
      </w:pPr>
      <w:r w:rsidRPr="00342A96">
        <w:rPr>
          <w:b/>
          <w:sz w:val="24"/>
          <w:szCs w:val="24"/>
          <w:lang w:val="es-ES"/>
        </w:rPr>
        <w:t>Proyecto Homenaje a Víctimas Migrantes en Dictadura</w:t>
      </w:r>
    </w:p>
    <w:p w:rsidR="000F0709" w:rsidRPr="00342A96" w:rsidRDefault="000F0709" w:rsidP="000F0709">
      <w:pPr>
        <w:jc w:val="center"/>
        <w:rPr>
          <w:b/>
          <w:sz w:val="24"/>
          <w:szCs w:val="24"/>
          <w:lang w:val="es-ES"/>
        </w:rPr>
      </w:pPr>
      <w:r w:rsidRPr="00342A96">
        <w:rPr>
          <w:b/>
          <w:sz w:val="24"/>
          <w:szCs w:val="24"/>
          <w:lang w:val="es-ES"/>
        </w:rPr>
        <w:t>A 50 años del Golpe de Estado en Chile</w:t>
      </w:r>
    </w:p>
    <w:p w:rsidR="000F0709" w:rsidRPr="00342A96" w:rsidRDefault="000F0709" w:rsidP="000F0709">
      <w:pPr>
        <w:rPr>
          <w:b/>
          <w:sz w:val="24"/>
          <w:szCs w:val="24"/>
          <w:lang w:val="es-ES"/>
        </w:rPr>
      </w:pPr>
    </w:p>
    <w:p w:rsidR="000F0709" w:rsidRPr="00342A96" w:rsidRDefault="000F0709" w:rsidP="000F0709">
      <w:pPr>
        <w:jc w:val="both"/>
        <w:rPr>
          <w:sz w:val="24"/>
          <w:szCs w:val="24"/>
          <w:lang w:val="es-ES"/>
        </w:rPr>
      </w:pPr>
    </w:p>
    <w:p w:rsidR="000F0709" w:rsidRPr="00342A96" w:rsidRDefault="000F0709" w:rsidP="000F0709">
      <w:pPr>
        <w:jc w:val="both"/>
        <w:rPr>
          <w:sz w:val="24"/>
          <w:szCs w:val="24"/>
          <w:lang w:val="es-ES"/>
        </w:rPr>
      </w:pPr>
      <w:r w:rsidRPr="00342A96">
        <w:rPr>
          <w:sz w:val="24"/>
          <w:szCs w:val="24"/>
          <w:lang w:val="es-ES"/>
        </w:rPr>
        <w:t xml:space="preserve">Organiza: Organización MIGRANTAS </w:t>
      </w:r>
    </w:p>
    <w:p w:rsidR="000F0709" w:rsidRPr="00342A96" w:rsidRDefault="000F0709" w:rsidP="000F0709">
      <w:pPr>
        <w:jc w:val="both"/>
        <w:rPr>
          <w:sz w:val="24"/>
          <w:szCs w:val="24"/>
          <w:lang w:val="es-ES"/>
        </w:rPr>
      </w:pPr>
      <w:r w:rsidRPr="00342A96">
        <w:rPr>
          <w:sz w:val="24"/>
          <w:szCs w:val="24"/>
          <w:lang w:val="es-ES"/>
        </w:rPr>
        <w:t>Lugar: Auditorio del Museo de la Memoria y los Derechos Humanos</w:t>
      </w:r>
    </w:p>
    <w:p w:rsidR="000F0709" w:rsidRPr="00342A96" w:rsidRDefault="000F0709" w:rsidP="000F0709">
      <w:pPr>
        <w:jc w:val="both"/>
        <w:rPr>
          <w:sz w:val="24"/>
          <w:szCs w:val="24"/>
          <w:lang w:val="es-ES"/>
        </w:rPr>
      </w:pPr>
      <w:r w:rsidRPr="00342A96">
        <w:rPr>
          <w:sz w:val="24"/>
          <w:szCs w:val="24"/>
          <w:lang w:val="es-ES"/>
        </w:rPr>
        <w:t xml:space="preserve">Cantidad de personas: 100  </w:t>
      </w:r>
    </w:p>
    <w:p w:rsidR="000F0709" w:rsidRPr="00342A96" w:rsidRDefault="000F0709" w:rsidP="000F0709">
      <w:pPr>
        <w:jc w:val="both"/>
        <w:rPr>
          <w:sz w:val="24"/>
          <w:szCs w:val="24"/>
          <w:lang w:val="es-ES"/>
        </w:rPr>
      </w:pPr>
      <w:r w:rsidRPr="00342A96">
        <w:rPr>
          <w:sz w:val="24"/>
          <w:szCs w:val="24"/>
          <w:lang w:val="es-ES"/>
        </w:rPr>
        <w:t xml:space="preserve">Día: sábado 16 de diciembre del 2023 </w:t>
      </w:r>
    </w:p>
    <w:p w:rsidR="000F0709" w:rsidRPr="00342A96" w:rsidRDefault="000F0709" w:rsidP="000F0709">
      <w:pPr>
        <w:jc w:val="both"/>
        <w:rPr>
          <w:sz w:val="24"/>
          <w:szCs w:val="24"/>
          <w:lang w:val="es-ES"/>
        </w:rPr>
      </w:pPr>
      <w:r w:rsidRPr="00342A96">
        <w:rPr>
          <w:sz w:val="24"/>
          <w:szCs w:val="24"/>
          <w:lang w:val="es-ES"/>
        </w:rPr>
        <w:t xml:space="preserve">Horario: 11 a 13 </w:t>
      </w:r>
      <w:proofErr w:type="spellStart"/>
      <w:r w:rsidRPr="00342A96">
        <w:rPr>
          <w:sz w:val="24"/>
          <w:szCs w:val="24"/>
          <w:lang w:val="es-ES"/>
        </w:rPr>
        <w:t>hrs</w:t>
      </w:r>
      <w:proofErr w:type="spellEnd"/>
    </w:p>
    <w:p w:rsidR="000F0709" w:rsidRPr="00342A96" w:rsidRDefault="000F0709" w:rsidP="000F0709">
      <w:pPr>
        <w:jc w:val="both"/>
        <w:rPr>
          <w:sz w:val="24"/>
          <w:szCs w:val="24"/>
          <w:lang w:val="es-ES"/>
        </w:rPr>
      </w:pPr>
    </w:p>
    <w:p w:rsidR="000F0709" w:rsidRPr="00DA21F4" w:rsidRDefault="000F0709" w:rsidP="000F0709">
      <w:pPr>
        <w:jc w:val="both"/>
        <w:rPr>
          <w:b/>
          <w:sz w:val="24"/>
          <w:szCs w:val="24"/>
          <w:lang w:val="es-ES"/>
        </w:rPr>
      </w:pPr>
      <w:r w:rsidRPr="00DA21F4">
        <w:rPr>
          <w:b/>
          <w:sz w:val="24"/>
          <w:szCs w:val="24"/>
          <w:lang w:val="es-ES"/>
        </w:rPr>
        <w:t xml:space="preserve">Objetivo General: </w:t>
      </w:r>
    </w:p>
    <w:p w:rsidR="000F0709" w:rsidRPr="00342A96" w:rsidRDefault="000F0709" w:rsidP="000F0709">
      <w:pPr>
        <w:jc w:val="both"/>
        <w:rPr>
          <w:sz w:val="24"/>
          <w:szCs w:val="24"/>
          <w:lang w:val="es-ES"/>
        </w:rPr>
      </w:pPr>
      <w:r>
        <w:rPr>
          <w:sz w:val="24"/>
          <w:szCs w:val="24"/>
          <w:lang w:val="es-ES"/>
        </w:rPr>
        <w:t xml:space="preserve">Contribuir al reconocimiento de </w:t>
      </w:r>
      <w:r w:rsidRPr="00342A96">
        <w:rPr>
          <w:sz w:val="24"/>
          <w:szCs w:val="24"/>
          <w:lang w:val="es-ES"/>
        </w:rPr>
        <w:t>las víctimas migrantes directas de la dictadura en Chile,</w:t>
      </w:r>
      <w:r>
        <w:rPr>
          <w:sz w:val="24"/>
          <w:szCs w:val="24"/>
          <w:lang w:val="es-ES"/>
        </w:rPr>
        <w:t xml:space="preserve"> en el marco </w:t>
      </w:r>
      <w:r w:rsidRPr="00342A96">
        <w:rPr>
          <w:sz w:val="24"/>
          <w:szCs w:val="24"/>
          <w:lang w:val="es-ES"/>
        </w:rPr>
        <w:t>de la conmemoración d</w:t>
      </w:r>
      <w:r>
        <w:rPr>
          <w:sz w:val="24"/>
          <w:szCs w:val="24"/>
          <w:lang w:val="es-ES"/>
        </w:rPr>
        <w:t xml:space="preserve">e los 50 años del Golpe Militar y del Día Internacional del Migrante. </w:t>
      </w:r>
      <w:r w:rsidRPr="00342A96">
        <w:rPr>
          <w:sz w:val="24"/>
          <w:szCs w:val="24"/>
          <w:lang w:val="es-ES"/>
        </w:rPr>
        <w:t xml:space="preserve"> </w:t>
      </w:r>
    </w:p>
    <w:p w:rsidR="000F0709" w:rsidRPr="00342A96" w:rsidRDefault="000F0709" w:rsidP="000F0709">
      <w:pPr>
        <w:jc w:val="both"/>
        <w:rPr>
          <w:sz w:val="24"/>
          <w:szCs w:val="24"/>
          <w:lang w:val="es-ES"/>
        </w:rPr>
      </w:pPr>
    </w:p>
    <w:p w:rsidR="000F0709" w:rsidRPr="00DA21F4" w:rsidRDefault="000F0709" w:rsidP="000F0709">
      <w:pPr>
        <w:jc w:val="both"/>
        <w:rPr>
          <w:b/>
          <w:sz w:val="24"/>
          <w:szCs w:val="24"/>
          <w:lang w:val="es-ES"/>
        </w:rPr>
      </w:pPr>
      <w:r w:rsidRPr="00DA21F4">
        <w:rPr>
          <w:b/>
          <w:sz w:val="24"/>
          <w:szCs w:val="24"/>
          <w:lang w:val="es-ES"/>
        </w:rPr>
        <w:t xml:space="preserve">Antecedentes: </w:t>
      </w:r>
    </w:p>
    <w:p w:rsidR="000F0709" w:rsidRPr="00342A96" w:rsidRDefault="000F0709" w:rsidP="000F0709">
      <w:pPr>
        <w:jc w:val="both"/>
        <w:rPr>
          <w:sz w:val="24"/>
          <w:szCs w:val="24"/>
          <w:lang w:val="es-ES"/>
        </w:rPr>
      </w:pPr>
      <w:r w:rsidRPr="00342A96">
        <w:rPr>
          <w:sz w:val="24"/>
          <w:szCs w:val="24"/>
          <w:lang w:val="es-ES"/>
        </w:rPr>
        <w:t xml:space="preserve">Según cifras oficiales, durante la dictadura en Chile hubo más de 65 personas migrantes o refugiadas residentes en el país asesinadas. La mayoría de ellas venían de diversos países latinoamericanos por razones políticas, familiares, académicas o laborales, aunque también hubo algunos provenientes de Europa, como el emblemático sacerdote francés André </w:t>
      </w:r>
      <w:proofErr w:type="spellStart"/>
      <w:r w:rsidRPr="00342A96">
        <w:rPr>
          <w:sz w:val="24"/>
          <w:szCs w:val="24"/>
          <w:lang w:val="es-ES"/>
        </w:rPr>
        <w:t>Jarlan</w:t>
      </w:r>
      <w:proofErr w:type="spellEnd"/>
      <w:r w:rsidRPr="00342A96">
        <w:rPr>
          <w:sz w:val="24"/>
          <w:szCs w:val="24"/>
          <w:lang w:val="es-ES"/>
        </w:rPr>
        <w:t xml:space="preserve">, vilmente fusilado en septiembre de 1984 en la población La Victoria. </w:t>
      </w:r>
    </w:p>
    <w:p w:rsidR="000F0709" w:rsidRPr="00342A96" w:rsidRDefault="000F0709" w:rsidP="000F0709">
      <w:pPr>
        <w:jc w:val="both"/>
        <w:rPr>
          <w:sz w:val="24"/>
          <w:szCs w:val="24"/>
          <w:lang w:val="es-ES"/>
        </w:rPr>
      </w:pPr>
      <w:r w:rsidRPr="00342A96">
        <w:rPr>
          <w:sz w:val="24"/>
          <w:szCs w:val="24"/>
          <w:lang w:val="es-ES"/>
        </w:rPr>
        <w:t xml:space="preserve">Destacar este aspecto de la historia, resulta especialmente relevante por lo desconocido que resulta para la mayor de la población, pero también porque da cuenta de cómo el horror de esos años tuvo como destinatarios a aquel que ideológicamente fuera visto como enemigo o amenaza, sin importar la nacionalidad. </w:t>
      </w:r>
    </w:p>
    <w:p w:rsidR="000F0709" w:rsidRPr="00342A96" w:rsidRDefault="000F0709" w:rsidP="000F0709">
      <w:pPr>
        <w:jc w:val="both"/>
        <w:rPr>
          <w:sz w:val="24"/>
          <w:szCs w:val="24"/>
          <w:lang w:val="es-ES"/>
        </w:rPr>
      </w:pPr>
      <w:r w:rsidRPr="00342A96">
        <w:rPr>
          <w:sz w:val="24"/>
          <w:szCs w:val="24"/>
          <w:lang w:val="es-ES"/>
        </w:rPr>
        <w:t xml:space="preserve">En tiempos donde aumenta la </w:t>
      </w:r>
      <w:proofErr w:type="spellStart"/>
      <w:r w:rsidRPr="00342A96">
        <w:rPr>
          <w:sz w:val="24"/>
          <w:szCs w:val="24"/>
          <w:lang w:val="es-ES"/>
        </w:rPr>
        <w:t>xeonofobia</w:t>
      </w:r>
      <w:proofErr w:type="spellEnd"/>
      <w:r w:rsidRPr="00342A96">
        <w:rPr>
          <w:sz w:val="24"/>
          <w:szCs w:val="24"/>
          <w:lang w:val="es-ES"/>
        </w:rPr>
        <w:t xml:space="preserve">, el racismo y la discriminación, es vital reencontrarnos en la dimensión humana del pasado, para articular con fuerza los sentidos de aquellos que nos hermana. La memoria, la justicia, la dignidad y los derechos humanos son patrimonio de </w:t>
      </w:r>
      <w:proofErr w:type="spellStart"/>
      <w:r w:rsidRPr="00342A96">
        <w:rPr>
          <w:sz w:val="24"/>
          <w:szCs w:val="24"/>
          <w:lang w:val="es-ES"/>
        </w:rPr>
        <w:t>tod@s</w:t>
      </w:r>
      <w:proofErr w:type="spellEnd"/>
      <w:r w:rsidRPr="00342A96">
        <w:rPr>
          <w:sz w:val="24"/>
          <w:szCs w:val="24"/>
          <w:lang w:val="es-ES"/>
        </w:rPr>
        <w:t xml:space="preserve"> y en conjunto debemos velar por su cuidado. </w:t>
      </w:r>
    </w:p>
    <w:p w:rsidR="000F0709" w:rsidRDefault="000F0709" w:rsidP="000F0709">
      <w:pPr>
        <w:jc w:val="both"/>
        <w:rPr>
          <w:sz w:val="24"/>
          <w:szCs w:val="24"/>
          <w:lang w:val="es-ES"/>
        </w:rPr>
      </w:pPr>
    </w:p>
    <w:p w:rsidR="000F0709" w:rsidRPr="00342A96" w:rsidRDefault="000F0709" w:rsidP="000F0709">
      <w:pPr>
        <w:jc w:val="both"/>
        <w:rPr>
          <w:sz w:val="24"/>
          <w:szCs w:val="24"/>
          <w:lang w:val="es-ES"/>
        </w:rPr>
      </w:pPr>
    </w:p>
    <w:p w:rsidR="000F0709" w:rsidRPr="00DA21F4" w:rsidRDefault="000F0709" w:rsidP="000F0709">
      <w:pPr>
        <w:jc w:val="both"/>
        <w:rPr>
          <w:b/>
          <w:sz w:val="24"/>
          <w:szCs w:val="24"/>
          <w:lang w:val="es-ES"/>
        </w:rPr>
      </w:pPr>
      <w:r w:rsidRPr="00DA21F4">
        <w:rPr>
          <w:b/>
          <w:sz w:val="24"/>
          <w:szCs w:val="24"/>
          <w:lang w:val="es-ES"/>
        </w:rPr>
        <w:lastRenderedPageBreak/>
        <w:t xml:space="preserve">Descripción de la actividad: </w:t>
      </w:r>
    </w:p>
    <w:p w:rsidR="000F0709" w:rsidRDefault="000F0709" w:rsidP="000F0709">
      <w:pPr>
        <w:jc w:val="both"/>
        <w:rPr>
          <w:sz w:val="24"/>
          <w:szCs w:val="24"/>
          <w:lang w:val="es-ES"/>
        </w:rPr>
      </w:pPr>
      <w:r>
        <w:rPr>
          <w:sz w:val="24"/>
          <w:szCs w:val="24"/>
          <w:lang w:val="es-ES"/>
        </w:rPr>
        <w:t>La actividad se enmarcará en la conmemoración de los 50 años del Golpe de Estado (11 de septiembre) y la celebración del Día Internacional del Migrante (18 de diciembre).</w:t>
      </w:r>
    </w:p>
    <w:p w:rsidR="000F0709" w:rsidRDefault="000F0709" w:rsidP="000F0709">
      <w:pPr>
        <w:jc w:val="both"/>
        <w:rPr>
          <w:sz w:val="24"/>
          <w:szCs w:val="24"/>
          <w:lang w:val="es-ES"/>
        </w:rPr>
      </w:pPr>
      <w:r>
        <w:rPr>
          <w:sz w:val="24"/>
          <w:szCs w:val="24"/>
          <w:lang w:val="es-ES"/>
        </w:rPr>
        <w:t xml:space="preserve">Se invitará a organizaciones relacionadas con la defensa de los derechos humanos en dictadura y a lo largo de la historia reciente en el país, incluyendo a aquellas que trabajan por el resguardo de los derechos de migrantes y refugiados. Así mismo se convocará a instituciones públicas y organismos internacionales relacionados con las temáticas, y a las Embajadas y Consulados representantes de los países de los cuales venían las personas migrantes que perdieron su vida en dictadura. </w:t>
      </w:r>
    </w:p>
    <w:p w:rsidR="000F0709" w:rsidRDefault="000F0709" w:rsidP="000F0709">
      <w:pPr>
        <w:jc w:val="both"/>
        <w:rPr>
          <w:sz w:val="24"/>
          <w:szCs w:val="24"/>
          <w:lang w:val="es-ES"/>
        </w:rPr>
      </w:pPr>
      <w:r>
        <w:rPr>
          <w:sz w:val="24"/>
          <w:szCs w:val="24"/>
          <w:lang w:val="es-ES"/>
        </w:rPr>
        <w:t xml:space="preserve">Durante el desarrollo del evento tendremos intervenciones de organizaciones claves en la materia. </w:t>
      </w:r>
      <w:bookmarkStart w:id="0" w:name="_GoBack"/>
      <w:bookmarkEnd w:id="0"/>
    </w:p>
    <w:p w:rsidR="000F0709" w:rsidRDefault="000F0709" w:rsidP="000F0709">
      <w:pPr>
        <w:jc w:val="both"/>
        <w:rPr>
          <w:sz w:val="24"/>
          <w:szCs w:val="24"/>
          <w:lang w:val="es-ES"/>
        </w:rPr>
      </w:pPr>
      <w:r>
        <w:rPr>
          <w:sz w:val="24"/>
          <w:szCs w:val="24"/>
          <w:lang w:val="es-ES"/>
        </w:rPr>
        <w:t xml:space="preserve">Se presentará la obra de teatro “La madre de los caídos” de la Compañía de Teatro Inmigrante, escrita, dirigida y actuada por Elvis Polanco. </w:t>
      </w:r>
    </w:p>
    <w:p w:rsidR="000F0709" w:rsidRDefault="000F0709" w:rsidP="000F0709">
      <w:pPr>
        <w:jc w:val="both"/>
        <w:rPr>
          <w:sz w:val="24"/>
          <w:szCs w:val="24"/>
          <w:lang w:val="es-ES"/>
        </w:rPr>
      </w:pPr>
      <w:r>
        <w:rPr>
          <w:sz w:val="24"/>
          <w:szCs w:val="24"/>
          <w:lang w:val="es-ES"/>
        </w:rPr>
        <w:t xml:space="preserve">Contaremos con la presentación de material audiovisual relacionado con la temática de las víctimas migrantes/refugiadas y la importancia del resguardo de los derechos humanos en contextos de movilidad humana. </w:t>
      </w:r>
    </w:p>
    <w:p w:rsidR="000F0709" w:rsidRDefault="000F0709" w:rsidP="000F0709">
      <w:pPr>
        <w:jc w:val="both"/>
        <w:rPr>
          <w:sz w:val="24"/>
          <w:szCs w:val="24"/>
          <w:lang w:val="es-ES"/>
        </w:rPr>
      </w:pPr>
    </w:p>
    <w:p w:rsidR="000F0709" w:rsidRDefault="000F0709" w:rsidP="000F0709">
      <w:pPr>
        <w:rPr>
          <w:lang w:val="es-ES"/>
        </w:rPr>
      </w:pPr>
    </w:p>
    <w:p w:rsidR="000F0709" w:rsidRPr="00115DEA" w:rsidRDefault="000F0709" w:rsidP="000F0709">
      <w:pPr>
        <w:rPr>
          <w:lang w:val="es-ES"/>
        </w:rPr>
      </w:pPr>
    </w:p>
    <w:p w:rsidR="004732F4" w:rsidRPr="000F0709" w:rsidRDefault="004732F4">
      <w:pPr>
        <w:rPr>
          <w:lang w:val="es-ES"/>
        </w:rPr>
      </w:pPr>
    </w:p>
    <w:sectPr w:rsidR="004732F4" w:rsidRPr="000F07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D5A1C"/>
    <w:multiLevelType w:val="hybridMultilevel"/>
    <w:tmpl w:val="B9D4A21C"/>
    <w:lvl w:ilvl="0" w:tplc="BE10E4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09"/>
    <w:rsid w:val="000F0709"/>
    <w:rsid w:val="0047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0A79"/>
  <w15:chartTrackingRefBased/>
  <w15:docId w15:val="{A0B1D02C-149C-49BB-96A0-3D4E53ED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7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0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2320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2023-07-27T19:59:00Z</dcterms:created>
  <dcterms:modified xsi:type="dcterms:W3CDTF">2023-07-27T20:01:00Z</dcterms:modified>
</cp:coreProperties>
</file>